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E" w:rsidRPr="001A6188" w:rsidRDefault="0063465E" w:rsidP="00D5715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188">
        <w:rPr>
          <w:rFonts w:ascii="Arial" w:hAnsi="Arial" w:cs="Arial"/>
          <w:b/>
          <w:sz w:val="24"/>
          <w:szCs w:val="24"/>
        </w:rPr>
        <w:t xml:space="preserve">Результати голосування </w:t>
      </w:r>
    </w:p>
    <w:p w:rsidR="00D5715C" w:rsidRDefault="0063465E" w:rsidP="00D5715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6188">
        <w:rPr>
          <w:rFonts w:ascii="Arial" w:hAnsi="Arial" w:cs="Arial"/>
          <w:b/>
          <w:sz w:val="24"/>
          <w:szCs w:val="24"/>
        </w:rPr>
        <w:t xml:space="preserve">пленарного засідання </w:t>
      </w:r>
      <w:r>
        <w:rPr>
          <w:rFonts w:ascii="Arial" w:hAnsi="Arial" w:cs="Arial"/>
          <w:b/>
          <w:sz w:val="24"/>
          <w:szCs w:val="24"/>
        </w:rPr>
        <w:t xml:space="preserve">позачергової </w:t>
      </w:r>
      <w:r w:rsidRPr="001A6188">
        <w:rPr>
          <w:rFonts w:ascii="Arial" w:hAnsi="Arial" w:cs="Arial"/>
          <w:b/>
          <w:sz w:val="24"/>
          <w:szCs w:val="24"/>
        </w:rPr>
        <w:t xml:space="preserve">двадцять </w:t>
      </w:r>
      <w:r>
        <w:rPr>
          <w:rFonts w:ascii="Arial" w:hAnsi="Arial" w:cs="Arial"/>
          <w:b/>
          <w:sz w:val="24"/>
          <w:szCs w:val="24"/>
        </w:rPr>
        <w:t>четвертої</w:t>
      </w:r>
      <w:r w:rsidRPr="001A6188">
        <w:rPr>
          <w:rFonts w:ascii="Arial" w:hAnsi="Arial" w:cs="Arial"/>
          <w:b/>
          <w:sz w:val="24"/>
          <w:szCs w:val="24"/>
        </w:rPr>
        <w:t xml:space="preserve"> сесії</w:t>
      </w:r>
    </w:p>
    <w:p w:rsidR="0063465E" w:rsidRPr="001A6188" w:rsidRDefault="0063465E" w:rsidP="00D5715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1A6188">
        <w:rPr>
          <w:rFonts w:ascii="Arial" w:hAnsi="Arial" w:cs="Arial"/>
          <w:b/>
          <w:sz w:val="24"/>
          <w:szCs w:val="24"/>
        </w:rPr>
        <w:t>обласної ради сьомого скликання</w:t>
      </w:r>
      <w:r w:rsidRPr="001A6188">
        <w:rPr>
          <w:rFonts w:ascii="Arial" w:hAnsi="Arial" w:cs="Arial"/>
          <w:sz w:val="24"/>
          <w:szCs w:val="24"/>
        </w:rPr>
        <w:t xml:space="preserve"> </w:t>
      </w:r>
    </w:p>
    <w:p w:rsidR="00D5715C" w:rsidRDefault="00D5715C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</w:p>
    <w:p w:rsidR="00D5715C" w:rsidRDefault="00D5715C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  <w:sectPr w:rsidR="00D5715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lastRenderedPageBreak/>
        <w:t>Обрання лічильної комісії</w:t>
      </w:r>
      <w:r w:rsidR="008C3392" w:rsidRPr="00DA50EE">
        <w:rPr>
          <w:rFonts w:ascii="Arial CYR" w:hAnsi="Arial CYR" w:cs="Arial CYR"/>
          <w:b/>
          <w:sz w:val="20"/>
          <w:szCs w:val="20"/>
        </w:rPr>
        <w:t xml:space="preserve"> двадцять четвертої сесії 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11:11:13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4.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>Порядок денний</w:t>
      </w:r>
      <w:r w:rsidR="008C3392" w:rsidRPr="00DA50EE">
        <w:rPr>
          <w:rFonts w:ascii="Arial CYR" w:hAnsi="Arial CYR" w:cs="Arial CYR"/>
          <w:b/>
          <w:sz w:val="20"/>
          <w:szCs w:val="20"/>
        </w:rPr>
        <w:t xml:space="preserve"> двадцять четвертої сесії - За основу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11:11:40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  <w:bookmarkStart w:id="0" w:name="_GoBack"/>
      <w:bookmarkEnd w:id="0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 xml:space="preserve">Пропозиція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Бучинського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О.А.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11:12:43 Тип: Процедурне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>Пропозиція Кроки В.І.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11:20:56 Тип: Процедурне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48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0.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>Порядок денний</w:t>
      </w:r>
      <w:r w:rsidR="008C3392" w:rsidRPr="00DA50EE">
        <w:rPr>
          <w:rFonts w:ascii="Arial CYR" w:hAnsi="Arial CYR" w:cs="Arial CYR"/>
          <w:b/>
          <w:sz w:val="20"/>
          <w:szCs w:val="20"/>
        </w:rPr>
        <w:t xml:space="preserve"> двадцять четвертої сесії - </w:t>
      </w:r>
      <w:proofErr w:type="spellStart"/>
      <w:r w:rsidR="008C3392" w:rsidRPr="00DA50EE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11:21:19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1.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 xml:space="preserve">Регламент </w:t>
      </w:r>
      <w:r w:rsidR="008C3392" w:rsidRPr="00DA50EE">
        <w:rPr>
          <w:rFonts w:ascii="Arial CYR" w:hAnsi="Arial CYR" w:cs="Arial CYR"/>
          <w:b/>
          <w:sz w:val="20"/>
          <w:szCs w:val="20"/>
        </w:rPr>
        <w:t xml:space="preserve"> роботи двадцять четвертої сесії - </w:t>
      </w:r>
      <w:proofErr w:type="spellStart"/>
      <w:r w:rsidR="008C3392" w:rsidRPr="00DA50EE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11:21:42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45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 xml:space="preserve">Про внесення змін до обласного бюджету Рівненської області на 2019 рік -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11:22:14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 xml:space="preserve">Про погодження надання надр у користування товариству з обмеженою відповідальністю "ТЕРАБУТ КОМПАНІ" з метою видобування базальтів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Великомидського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родовища, що знаходиться у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Костопільському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районі Рівненської області - За основу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11:29:51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5.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Проти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lastRenderedPageBreak/>
        <w:t xml:space="preserve">Пропозиція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Кучерука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М.Г.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11:30:29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12 Пр.: 2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4 Не гол.: 31. Рішення не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Нестеренко О. Л.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Проти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Проти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DA50EE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>Пропозиція постійної комісії з питань екології, природокористування, охорони навколишнього природного середовища та ліквідації наслідків Чорнобильської катастрофи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11:31:25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15.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 xml:space="preserve">Про погодження надання надр у користування товариству з обмеженою відповідальністю "ТЕРАБУТ КОМПАНІ" з метою видобування базальтів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Великомидського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родовища, що знаходиться у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Костопільському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районі Рівненської області -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11:31:52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34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14.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DA50EE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Д</w:t>
      </w:r>
      <w:r w:rsidR="00DA50EE" w:rsidRPr="00DA50EE">
        <w:rPr>
          <w:rFonts w:ascii="Arial CYR" w:hAnsi="Arial CYR" w:cs="Arial CYR"/>
          <w:b/>
          <w:sz w:val="20"/>
          <w:szCs w:val="20"/>
        </w:rPr>
        <w:t>П</w:t>
      </w:r>
      <w:r w:rsidRPr="00DA50EE">
        <w:rPr>
          <w:rFonts w:ascii="Arial CYR" w:hAnsi="Arial CYR" w:cs="Arial CYR"/>
          <w:b/>
          <w:sz w:val="20"/>
          <w:szCs w:val="20"/>
        </w:rPr>
        <w:t xml:space="preserve"> "Бурштин України" з метою геологічного вивчення, у тому числі дослідно-промислової розробки бурштину на ділянці надр у 49 квадраті 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Цепцевицького</w:t>
      </w:r>
      <w:proofErr w:type="spellEnd"/>
      <w:r w:rsidRPr="00DA50EE">
        <w:rPr>
          <w:rFonts w:ascii="Arial CYR" w:hAnsi="Arial CYR" w:cs="Arial CYR"/>
          <w:b/>
          <w:sz w:val="20"/>
          <w:szCs w:val="20"/>
        </w:rPr>
        <w:t xml:space="preserve"> лісництва ДП "</w:t>
      </w:r>
      <w:proofErr w:type="spellStart"/>
      <w:r w:rsidRPr="00DA50EE">
        <w:rPr>
          <w:rFonts w:ascii="Arial CYR" w:hAnsi="Arial CYR" w:cs="Arial CYR"/>
          <w:b/>
          <w:sz w:val="20"/>
          <w:szCs w:val="20"/>
        </w:rPr>
        <w:t>Володимирецьке</w:t>
      </w:r>
      <w:proofErr w:type="spellEnd"/>
      <w:r w:rsidR="00DA50EE" w:rsidRPr="00DA50EE">
        <w:rPr>
          <w:rFonts w:ascii="Arial CYR" w:hAnsi="Arial CYR" w:cs="Arial CYR"/>
          <w:b/>
          <w:sz w:val="20"/>
          <w:szCs w:val="20"/>
        </w:rPr>
        <w:t xml:space="preserve"> лісове господарство», що знаходиться у Рівненській області</w:t>
      </w:r>
      <w:r w:rsidRPr="00DA50EE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11:58:27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6.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5502" w:rsidRDefault="00B6550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A50EE">
        <w:rPr>
          <w:rFonts w:ascii="Arial CYR" w:hAnsi="Arial CYR" w:cs="Arial CYR"/>
          <w:b/>
          <w:sz w:val="20"/>
          <w:szCs w:val="20"/>
        </w:rPr>
        <w:t>Пропозиція постійної комісії з питань екології, природокористування, охорони навколишнього природного середовища та ліквідації наслідків Чорнобильської катастрофи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11:59:01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3 Пр.: 1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5 Не гол.: 40. Рішення не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Крук М.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Проти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B65502" w:rsidRDefault="00B6550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>Пропозиція в</w:t>
      </w:r>
      <w:r w:rsidRPr="00B65502">
        <w:rPr>
          <w:rFonts w:ascii="Arial CYR" w:hAnsi="Arial CYR" w:cs="Arial CYR"/>
          <w:b/>
          <w:sz w:val="20"/>
          <w:szCs w:val="20"/>
        </w:rPr>
        <w:t xml:space="preserve">ідмовити у </w:t>
      </w:r>
      <w:r w:rsidR="008C3392" w:rsidRPr="00B65502">
        <w:rPr>
          <w:rFonts w:ascii="Arial CYR" w:hAnsi="Arial CYR" w:cs="Arial CYR"/>
          <w:b/>
          <w:sz w:val="20"/>
          <w:szCs w:val="20"/>
        </w:rPr>
        <w:t xml:space="preserve"> наданн</w:t>
      </w:r>
      <w:r w:rsidRPr="00B65502">
        <w:rPr>
          <w:rFonts w:ascii="Arial CYR" w:hAnsi="Arial CYR" w:cs="Arial CYR"/>
          <w:b/>
          <w:sz w:val="20"/>
          <w:szCs w:val="20"/>
        </w:rPr>
        <w:t>і</w:t>
      </w:r>
      <w:r w:rsidR="008C3392" w:rsidRPr="00B65502">
        <w:rPr>
          <w:rFonts w:ascii="Arial CYR" w:hAnsi="Arial CYR" w:cs="Arial CYR"/>
          <w:b/>
          <w:sz w:val="20"/>
          <w:szCs w:val="20"/>
        </w:rPr>
        <w:t xml:space="preserve"> надр у користування Д</w:t>
      </w:r>
      <w:r w:rsidRPr="00B65502">
        <w:rPr>
          <w:rFonts w:ascii="Arial CYR" w:hAnsi="Arial CYR" w:cs="Arial CYR"/>
          <w:b/>
          <w:sz w:val="20"/>
          <w:szCs w:val="20"/>
        </w:rPr>
        <w:t>П</w:t>
      </w:r>
      <w:r w:rsidR="008C3392" w:rsidRPr="00B65502">
        <w:rPr>
          <w:rFonts w:ascii="Arial CYR" w:hAnsi="Arial CYR" w:cs="Arial CYR"/>
          <w:b/>
          <w:sz w:val="20"/>
          <w:szCs w:val="20"/>
        </w:rPr>
        <w:t xml:space="preserve"> "Бурштин України" з метою геологічного вивчення, у тому числі дослідно-промислової розробки бурштину на ділянці надр у 49 квадраті </w:t>
      </w:r>
      <w:proofErr w:type="spellStart"/>
      <w:r w:rsidR="008C3392" w:rsidRPr="00B65502">
        <w:rPr>
          <w:rFonts w:ascii="Arial CYR" w:hAnsi="Arial CYR" w:cs="Arial CYR"/>
          <w:b/>
          <w:sz w:val="20"/>
          <w:szCs w:val="20"/>
        </w:rPr>
        <w:t>Цепцевицького</w:t>
      </w:r>
      <w:proofErr w:type="spellEnd"/>
      <w:r w:rsidR="008C3392" w:rsidRPr="00B65502">
        <w:rPr>
          <w:rFonts w:ascii="Arial CYR" w:hAnsi="Arial CYR" w:cs="Arial CYR"/>
          <w:b/>
          <w:sz w:val="20"/>
          <w:szCs w:val="20"/>
        </w:rPr>
        <w:t xml:space="preserve"> лісництва ДП "</w:t>
      </w:r>
      <w:proofErr w:type="spellStart"/>
      <w:r w:rsidR="008C3392" w:rsidRPr="00B65502">
        <w:rPr>
          <w:rFonts w:ascii="Arial CYR" w:hAnsi="Arial CYR" w:cs="Arial CYR"/>
          <w:b/>
          <w:sz w:val="20"/>
          <w:szCs w:val="20"/>
        </w:rPr>
        <w:t>Володимирецьке</w:t>
      </w:r>
      <w:proofErr w:type="spellEnd"/>
      <w:r w:rsidRPr="00B65502">
        <w:rPr>
          <w:rFonts w:ascii="Arial CYR" w:hAnsi="Arial CYR" w:cs="Arial CYR"/>
          <w:b/>
          <w:sz w:val="20"/>
          <w:szCs w:val="20"/>
        </w:rPr>
        <w:t xml:space="preserve"> лісове господарство», що знаходиться у Рівненській області</w:t>
      </w:r>
      <w:r w:rsidR="008C3392" w:rsidRPr="00B65502">
        <w:rPr>
          <w:rFonts w:ascii="Arial CYR" w:hAnsi="Arial CYR" w:cs="Arial CYR"/>
          <w:b/>
          <w:sz w:val="20"/>
          <w:szCs w:val="20"/>
        </w:rPr>
        <w:t xml:space="preserve"> 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11:59:29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40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2 Не гол.: 7.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Крук М. А.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B6550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65502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Д</w:t>
      </w:r>
      <w:r w:rsidR="00B65502" w:rsidRPr="00B65502">
        <w:rPr>
          <w:rFonts w:ascii="Arial CYR" w:hAnsi="Arial CYR" w:cs="Arial CYR"/>
          <w:b/>
          <w:sz w:val="20"/>
          <w:szCs w:val="20"/>
        </w:rPr>
        <w:t>П</w:t>
      </w:r>
      <w:r w:rsidRPr="00B65502">
        <w:rPr>
          <w:rFonts w:ascii="Arial CYR" w:hAnsi="Arial CYR" w:cs="Arial CYR"/>
          <w:b/>
          <w:sz w:val="20"/>
          <w:szCs w:val="20"/>
        </w:rPr>
        <w:t xml:space="preserve"> "Бурштин України" з метою геологічного вивчення, у тому числі дослідно-промислової розробки бурштину на ділянці надр у 49 квадраті </w:t>
      </w:r>
      <w:proofErr w:type="spellStart"/>
      <w:r w:rsidRPr="00B65502">
        <w:rPr>
          <w:rFonts w:ascii="Arial CYR" w:hAnsi="Arial CYR" w:cs="Arial CYR"/>
          <w:b/>
          <w:sz w:val="20"/>
          <w:szCs w:val="20"/>
        </w:rPr>
        <w:t>Цепцевицького</w:t>
      </w:r>
      <w:proofErr w:type="spellEnd"/>
      <w:r w:rsidRPr="00B65502">
        <w:rPr>
          <w:rFonts w:ascii="Arial CYR" w:hAnsi="Arial CYR" w:cs="Arial CYR"/>
          <w:b/>
          <w:sz w:val="20"/>
          <w:szCs w:val="20"/>
        </w:rPr>
        <w:t xml:space="preserve"> лісництва ДП "</w:t>
      </w:r>
      <w:proofErr w:type="spellStart"/>
      <w:r w:rsidRPr="00B65502">
        <w:rPr>
          <w:rFonts w:ascii="Arial CYR" w:hAnsi="Arial CYR" w:cs="Arial CYR"/>
          <w:b/>
          <w:sz w:val="20"/>
          <w:szCs w:val="20"/>
        </w:rPr>
        <w:t>Володимирецьке</w:t>
      </w:r>
      <w:proofErr w:type="spellEnd"/>
      <w:r w:rsidR="00B65502">
        <w:rPr>
          <w:rFonts w:ascii="Arial CYR" w:hAnsi="Arial CYR" w:cs="Arial CYR"/>
          <w:sz w:val="20"/>
          <w:szCs w:val="20"/>
        </w:rPr>
        <w:t xml:space="preserve"> </w:t>
      </w:r>
      <w:r w:rsidR="00B65502" w:rsidRPr="00B65502">
        <w:rPr>
          <w:rFonts w:ascii="Arial CYR" w:hAnsi="Arial CYR" w:cs="Arial CYR"/>
          <w:b/>
          <w:sz w:val="20"/>
          <w:szCs w:val="20"/>
        </w:rPr>
        <w:t>лісове господарство», що знаходиться у Рівненській області</w:t>
      </w:r>
      <w:r>
        <w:rPr>
          <w:rFonts w:ascii="Arial CYR" w:hAnsi="Arial CYR" w:cs="Arial CYR"/>
          <w:sz w:val="20"/>
          <w:szCs w:val="20"/>
        </w:rPr>
        <w:t xml:space="preserve"> - </w:t>
      </w:r>
      <w:proofErr w:type="spellStart"/>
      <w:r w:rsidRPr="00B6550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11:59:48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43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1 Не гол.: 5.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Романюк Я. Р. - </w:t>
      </w:r>
      <w:proofErr w:type="spellStart"/>
      <w:r>
        <w:rPr>
          <w:rFonts w:ascii="Arial CYR" w:hAnsi="Arial CYR" w:cs="Arial CYR"/>
          <w:sz w:val="20"/>
          <w:szCs w:val="20"/>
        </w:rPr>
        <w:t>Утрим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B6550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65502">
        <w:rPr>
          <w:rFonts w:ascii="Arial CYR" w:hAnsi="Arial CYR" w:cs="Arial CYR"/>
          <w:b/>
          <w:sz w:val="20"/>
          <w:szCs w:val="20"/>
        </w:rPr>
        <w:t xml:space="preserve">Про клопотання щодо нагородження Почесною грамотою Верховної Ради України Носа Миколи В'ячеславовича - </w:t>
      </w:r>
      <w:proofErr w:type="spellStart"/>
      <w:r w:rsidRPr="00B6550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12:00:12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46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3.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C3392" w:rsidRPr="00B6550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65502">
        <w:rPr>
          <w:rFonts w:ascii="Arial CYR" w:hAnsi="Arial CYR" w:cs="Arial CYR"/>
          <w:b/>
          <w:sz w:val="20"/>
          <w:szCs w:val="20"/>
        </w:rPr>
        <w:t xml:space="preserve">Про звернення депутатів </w:t>
      </w:r>
      <w:r w:rsidR="00B65502" w:rsidRPr="00B65502">
        <w:rPr>
          <w:rFonts w:ascii="Arial CYR" w:hAnsi="Arial CYR" w:cs="Arial CYR"/>
          <w:b/>
          <w:sz w:val="20"/>
          <w:szCs w:val="20"/>
        </w:rPr>
        <w:t>Рівненської обласної ради</w:t>
      </w:r>
      <w:r w:rsidRPr="00B65502">
        <w:rPr>
          <w:rFonts w:ascii="Arial CYR" w:hAnsi="Arial CYR" w:cs="Arial CYR"/>
          <w:b/>
          <w:sz w:val="20"/>
          <w:szCs w:val="20"/>
        </w:rPr>
        <w:t xml:space="preserve"> до </w:t>
      </w:r>
      <w:proofErr w:type="spellStart"/>
      <w:r w:rsidRPr="00B65502">
        <w:rPr>
          <w:rFonts w:ascii="Arial CYR" w:hAnsi="Arial CYR" w:cs="Arial CYR"/>
          <w:b/>
          <w:sz w:val="20"/>
          <w:szCs w:val="20"/>
        </w:rPr>
        <w:t>вірян</w:t>
      </w:r>
      <w:proofErr w:type="spellEnd"/>
      <w:r w:rsidRPr="00B65502">
        <w:rPr>
          <w:rFonts w:ascii="Arial CYR" w:hAnsi="Arial CYR" w:cs="Arial CYR"/>
          <w:b/>
          <w:sz w:val="20"/>
          <w:szCs w:val="20"/>
        </w:rPr>
        <w:t xml:space="preserve"> та </w:t>
      </w:r>
      <w:r w:rsidR="00B65502" w:rsidRPr="00B65502">
        <w:rPr>
          <w:rFonts w:ascii="Arial CYR" w:hAnsi="Arial CYR" w:cs="Arial CYR"/>
          <w:b/>
          <w:sz w:val="20"/>
          <w:szCs w:val="20"/>
        </w:rPr>
        <w:t>священнослужителів</w:t>
      </w:r>
      <w:r w:rsidRPr="00B65502">
        <w:rPr>
          <w:rFonts w:ascii="Arial CYR" w:hAnsi="Arial CYR" w:cs="Arial CYR"/>
          <w:b/>
          <w:sz w:val="20"/>
          <w:szCs w:val="20"/>
        </w:rPr>
        <w:t xml:space="preserve"> У</w:t>
      </w:r>
      <w:r w:rsidR="0063465E">
        <w:rPr>
          <w:rFonts w:ascii="Arial CYR" w:hAnsi="Arial CYR" w:cs="Arial CYR"/>
          <w:b/>
          <w:sz w:val="20"/>
          <w:szCs w:val="20"/>
        </w:rPr>
        <w:t xml:space="preserve">країнської </w:t>
      </w:r>
      <w:r w:rsidRPr="00B65502">
        <w:rPr>
          <w:rFonts w:ascii="Arial CYR" w:hAnsi="Arial CYR" w:cs="Arial CYR"/>
          <w:b/>
          <w:sz w:val="20"/>
          <w:szCs w:val="20"/>
        </w:rPr>
        <w:t>П</w:t>
      </w:r>
      <w:r w:rsidR="0063465E">
        <w:rPr>
          <w:rFonts w:ascii="Arial CYR" w:hAnsi="Arial CYR" w:cs="Arial CYR"/>
          <w:b/>
          <w:sz w:val="20"/>
          <w:szCs w:val="20"/>
        </w:rPr>
        <w:t xml:space="preserve">равославної </w:t>
      </w:r>
      <w:r w:rsidRPr="00B65502">
        <w:rPr>
          <w:rFonts w:ascii="Arial CYR" w:hAnsi="Arial CYR" w:cs="Arial CYR"/>
          <w:b/>
          <w:sz w:val="20"/>
          <w:szCs w:val="20"/>
        </w:rPr>
        <w:t>Ц</w:t>
      </w:r>
      <w:r w:rsidR="0063465E">
        <w:rPr>
          <w:rFonts w:ascii="Arial CYR" w:hAnsi="Arial CYR" w:cs="Arial CYR"/>
          <w:b/>
          <w:sz w:val="20"/>
          <w:szCs w:val="20"/>
        </w:rPr>
        <w:t>еркви</w:t>
      </w:r>
      <w:r w:rsidRPr="00B65502">
        <w:rPr>
          <w:rFonts w:ascii="Arial CYR" w:hAnsi="Arial CYR" w:cs="Arial CYR"/>
          <w:b/>
          <w:sz w:val="20"/>
          <w:szCs w:val="20"/>
        </w:rPr>
        <w:t xml:space="preserve"> </w:t>
      </w:r>
      <w:r w:rsidR="0063465E">
        <w:rPr>
          <w:rFonts w:ascii="Arial CYR" w:hAnsi="Arial CYR" w:cs="Arial CYR"/>
          <w:b/>
          <w:sz w:val="20"/>
          <w:szCs w:val="20"/>
        </w:rPr>
        <w:t>(</w:t>
      </w:r>
      <w:r w:rsidRPr="00B65502">
        <w:rPr>
          <w:rFonts w:ascii="Arial CYR" w:hAnsi="Arial CYR" w:cs="Arial CYR"/>
          <w:b/>
          <w:sz w:val="20"/>
          <w:szCs w:val="20"/>
        </w:rPr>
        <w:t>М</w:t>
      </w:r>
      <w:r w:rsidR="0063465E">
        <w:rPr>
          <w:rFonts w:ascii="Arial CYR" w:hAnsi="Arial CYR" w:cs="Arial CYR"/>
          <w:b/>
          <w:sz w:val="20"/>
          <w:szCs w:val="20"/>
        </w:rPr>
        <w:t xml:space="preserve">осковського </w:t>
      </w:r>
      <w:r w:rsidRPr="00B65502">
        <w:rPr>
          <w:rFonts w:ascii="Arial CYR" w:hAnsi="Arial CYR" w:cs="Arial CYR"/>
          <w:b/>
          <w:sz w:val="20"/>
          <w:szCs w:val="20"/>
        </w:rPr>
        <w:t>П</w:t>
      </w:r>
      <w:r w:rsidR="0063465E">
        <w:rPr>
          <w:rFonts w:ascii="Arial CYR" w:hAnsi="Arial CYR" w:cs="Arial CYR"/>
          <w:b/>
          <w:sz w:val="20"/>
          <w:szCs w:val="20"/>
        </w:rPr>
        <w:t>атріархату)</w:t>
      </w:r>
      <w:r w:rsidRPr="00B65502">
        <w:rPr>
          <w:rFonts w:ascii="Arial CYR" w:hAnsi="Arial CYR" w:cs="Arial CYR"/>
          <w:b/>
          <w:sz w:val="20"/>
          <w:szCs w:val="20"/>
        </w:rPr>
        <w:t xml:space="preserve"> Рівненської області щодо переходу в новоутворену П</w:t>
      </w:r>
      <w:r w:rsidR="0063465E">
        <w:rPr>
          <w:rFonts w:ascii="Arial CYR" w:hAnsi="Arial CYR" w:cs="Arial CYR"/>
          <w:b/>
          <w:sz w:val="20"/>
          <w:szCs w:val="20"/>
        </w:rPr>
        <w:t xml:space="preserve">равославну </w:t>
      </w:r>
      <w:r w:rsidRPr="00B65502">
        <w:rPr>
          <w:rFonts w:ascii="Arial CYR" w:hAnsi="Arial CYR" w:cs="Arial CYR"/>
          <w:b/>
          <w:sz w:val="20"/>
          <w:szCs w:val="20"/>
        </w:rPr>
        <w:t>Ц</w:t>
      </w:r>
      <w:r w:rsidR="0063465E">
        <w:rPr>
          <w:rFonts w:ascii="Arial CYR" w:hAnsi="Arial CYR" w:cs="Arial CYR"/>
          <w:b/>
          <w:sz w:val="20"/>
          <w:szCs w:val="20"/>
        </w:rPr>
        <w:t xml:space="preserve">еркву </w:t>
      </w:r>
      <w:r w:rsidRPr="00B65502">
        <w:rPr>
          <w:rFonts w:ascii="Arial CYR" w:hAnsi="Arial CYR" w:cs="Arial CYR"/>
          <w:b/>
          <w:sz w:val="20"/>
          <w:szCs w:val="20"/>
        </w:rPr>
        <w:t>У</w:t>
      </w:r>
      <w:r w:rsidR="0063465E">
        <w:rPr>
          <w:rFonts w:ascii="Arial CYR" w:hAnsi="Arial CYR" w:cs="Arial CYR"/>
          <w:b/>
          <w:sz w:val="20"/>
          <w:szCs w:val="20"/>
        </w:rPr>
        <w:t>країни</w:t>
      </w:r>
      <w:r w:rsidRPr="00B65502">
        <w:rPr>
          <w:rFonts w:ascii="Arial CYR" w:hAnsi="Arial CYR" w:cs="Arial CYR"/>
          <w:b/>
          <w:sz w:val="20"/>
          <w:szCs w:val="20"/>
        </w:rPr>
        <w:t xml:space="preserve"> - </w:t>
      </w:r>
      <w:proofErr w:type="spellStart"/>
      <w:r w:rsidRPr="00B65502">
        <w:rPr>
          <w:rFonts w:ascii="Arial CYR" w:hAnsi="Arial CYR" w:cs="Arial CYR"/>
          <w:b/>
          <w:sz w:val="20"/>
          <w:szCs w:val="20"/>
        </w:rPr>
        <w:t>Вцілому</w:t>
      </w:r>
      <w:proofErr w:type="spellEnd"/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23.01.2019 12:01:11 Тип: Поіменне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За: 47 Пр.: 0 </w:t>
      </w:r>
      <w:proofErr w:type="spellStart"/>
      <w:r>
        <w:rPr>
          <w:rFonts w:ascii="Arial CYR" w:hAnsi="Arial CYR" w:cs="Arial CYR"/>
          <w:sz w:val="20"/>
          <w:szCs w:val="20"/>
        </w:rPr>
        <w:t>Утр</w:t>
      </w:r>
      <w:proofErr w:type="spellEnd"/>
      <w:r>
        <w:rPr>
          <w:rFonts w:ascii="Arial CYR" w:hAnsi="Arial CYR" w:cs="Arial CYR"/>
          <w:sz w:val="20"/>
          <w:szCs w:val="20"/>
        </w:rPr>
        <w:t>.: 0 Не гол.: 2. Рішення прийняте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Крока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Чугунніков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Мариніна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Л.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Бузян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Мисько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Ундір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Потапчук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Р.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Королюк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Драганчук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Лобчук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Сухляк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Черній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Л.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Вервега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С.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Богатирчук-Кривко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К.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Охремчук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Файфура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Кучерук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Гомон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О.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Кльоп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Ф.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Валявка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Я.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Алексейчук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Бортнік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А.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Юзепчук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Гусарук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В. М. - Не гол.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Бірук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Б. І.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Прядун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М. П.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Свисталюк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С.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Данильчук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Ю.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 CYR" w:hAnsi="Arial CYR" w:cs="Arial CYR"/>
          <w:sz w:val="20"/>
          <w:szCs w:val="20"/>
        </w:rPr>
        <w:t>Бучинський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О. А. - За</w:t>
      </w:r>
    </w:p>
    <w:p w:rsidR="008C3392" w:rsidRDefault="008C3392" w:rsidP="008C3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3392" w:rsidRPr="008C3392" w:rsidRDefault="008C3392" w:rsidP="008C3392"/>
    <w:sectPr w:rsidR="008C3392" w:rsidRPr="008C3392" w:rsidSect="00D5715C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92"/>
    <w:rsid w:val="0063465E"/>
    <w:rsid w:val="008C3392"/>
    <w:rsid w:val="00B65502"/>
    <w:rsid w:val="00CE38CB"/>
    <w:rsid w:val="00D5715C"/>
    <w:rsid w:val="00D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15964</Words>
  <Characters>9101</Characters>
  <Application>Microsoft Office Word</Application>
  <DocSecurity>0</DocSecurity>
  <Lines>75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LenaZ</cp:lastModifiedBy>
  <cp:revision>4</cp:revision>
  <dcterms:created xsi:type="dcterms:W3CDTF">2019-01-23T10:40:00Z</dcterms:created>
  <dcterms:modified xsi:type="dcterms:W3CDTF">2019-01-23T10:55:00Z</dcterms:modified>
</cp:coreProperties>
</file>